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9B355" w14:textId="330A76AF" w:rsidR="005E0976" w:rsidRPr="009A070B" w:rsidRDefault="00665216" w:rsidP="005408E8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A070B">
        <w:rPr>
          <w:rFonts w:ascii="Times New Roman" w:hAnsi="Times New Roman" w:cs="Times New Roman"/>
          <w:b/>
          <w:i/>
          <w:sz w:val="24"/>
          <w:szCs w:val="24"/>
        </w:rPr>
        <w:t>INVITAŢIE DE PARTICIPARE</w:t>
      </w:r>
    </w:p>
    <w:p w14:paraId="09F19674" w14:textId="42199230" w:rsidR="005E0976" w:rsidRDefault="00665216" w:rsidP="009A070B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9A070B">
        <w:rPr>
          <w:rFonts w:ascii="Times New Roman" w:hAnsi="Times New Roman" w:cs="Times New Roman"/>
          <w:b/>
          <w:i/>
          <w:sz w:val="24"/>
          <w:szCs w:val="24"/>
        </w:rPr>
        <w:t>Către</w:t>
      </w:r>
      <w:proofErr w:type="spellEnd"/>
      <w:r w:rsidRPr="009A070B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gramStart"/>
      <w:r w:rsidRPr="009A070B">
        <w:rPr>
          <w:rFonts w:ascii="Times New Roman" w:hAnsi="Times New Roman" w:cs="Times New Roman"/>
          <w:b/>
          <w:i/>
          <w:sz w:val="24"/>
          <w:szCs w:val="24"/>
        </w:rPr>
        <w:t>TOŢI  OPERATORII</w:t>
      </w:r>
      <w:proofErr w:type="gramEnd"/>
      <w:r w:rsidRPr="009A070B">
        <w:rPr>
          <w:rFonts w:ascii="Times New Roman" w:hAnsi="Times New Roman" w:cs="Times New Roman"/>
          <w:b/>
          <w:i/>
          <w:sz w:val="24"/>
          <w:szCs w:val="24"/>
        </w:rPr>
        <w:t xml:space="preserve">  ECONOMICI  INTERESAŢI</w:t>
      </w:r>
    </w:p>
    <w:p w14:paraId="6FB21822" w14:textId="77777777" w:rsidR="00CA4AB5" w:rsidRDefault="00CA4AB5" w:rsidP="00CA4AB5">
      <w:pPr>
        <w:pStyle w:val="NormalWeb"/>
        <w:spacing w:after="0" w:line="240" w:lineRule="auto"/>
        <w:rPr>
          <w:rFonts w:eastAsiaTheme="minorEastAsia"/>
          <w:b/>
          <w:i/>
        </w:rPr>
      </w:pPr>
    </w:p>
    <w:p w14:paraId="00E21EB5" w14:textId="1089E163" w:rsidR="00B3127A" w:rsidRPr="00CA4AB5" w:rsidRDefault="00CA4AB5" w:rsidP="00F14B16">
      <w:pPr>
        <w:pStyle w:val="NormalWeb"/>
        <w:spacing w:after="0" w:line="240" w:lineRule="auto"/>
        <w:ind w:firstLine="720"/>
      </w:pPr>
      <w:proofErr w:type="spellStart"/>
      <w:r w:rsidRPr="00B90E57">
        <w:t>Primăria</w:t>
      </w:r>
      <w:proofErr w:type="spellEnd"/>
      <w:r w:rsidRPr="00B90E57">
        <w:t xml:space="preserve"> </w:t>
      </w:r>
      <w:proofErr w:type="spellStart"/>
      <w:r w:rsidRPr="00B90E57">
        <w:t>oraşului</w:t>
      </w:r>
      <w:proofErr w:type="spellEnd"/>
      <w:r w:rsidRPr="00B90E57">
        <w:t xml:space="preserve"> </w:t>
      </w:r>
      <w:proofErr w:type="spellStart"/>
      <w:r w:rsidRPr="00B90E57">
        <w:t>Videle</w:t>
      </w:r>
      <w:proofErr w:type="spellEnd"/>
      <w:r w:rsidRPr="00B90E57">
        <w:t xml:space="preserve">, </w:t>
      </w:r>
      <w:proofErr w:type="spellStart"/>
      <w:r w:rsidRPr="00B90E57">
        <w:t>în</w:t>
      </w:r>
      <w:proofErr w:type="spellEnd"/>
      <w:r w:rsidRPr="00B90E57">
        <w:t xml:space="preserve"> </w:t>
      </w:r>
      <w:proofErr w:type="spellStart"/>
      <w:r w:rsidRPr="00B90E57">
        <w:t>calitate</w:t>
      </w:r>
      <w:proofErr w:type="spellEnd"/>
      <w:r w:rsidRPr="00B90E57">
        <w:t xml:space="preserve"> de </w:t>
      </w:r>
      <w:proofErr w:type="spellStart"/>
      <w:r w:rsidRPr="00B90E57">
        <w:t>autoritate</w:t>
      </w:r>
      <w:proofErr w:type="spellEnd"/>
      <w:r w:rsidRPr="00B90E57">
        <w:t xml:space="preserve"> </w:t>
      </w:r>
      <w:proofErr w:type="spellStart"/>
      <w:r w:rsidRPr="00B90E57">
        <w:t>contractantă</w:t>
      </w:r>
      <w:proofErr w:type="spellEnd"/>
      <w:r w:rsidRPr="00B90E57">
        <w:t xml:space="preserve"> </w:t>
      </w:r>
      <w:proofErr w:type="spellStart"/>
      <w:r w:rsidRPr="00B90E57">
        <w:t>intenţionează</w:t>
      </w:r>
      <w:proofErr w:type="spellEnd"/>
      <w:r w:rsidRPr="00B90E57">
        <w:t xml:space="preserve"> </w:t>
      </w:r>
      <w:proofErr w:type="spellStart"/>
      <w:proofErr w:type="gramStart"/>
      <w:r w:rsidRPr="00B90E57">
        <w:t>să</w:t>
      </w:r>
      <w:proofErr w:type="spellEnd"/>
      <w:proofErr w:type="gramEnd"/>
      <w:r w:rsidRPr="00B90E57">
        <w:t xml:space="preserve"> </w:t>
      </w:r>
      <w:proofErr w:type="spellStart"/>
      <w:r w:rsidRPr="00B90E57">
        <w:t>achiziţioneze</w:t>
      </w:r>
      <w:proofErr w:type="spellEnd"/>
      <w:r w:rsidRPr="00B90E57">
        <w:t xml:space="preserve"> </w:t>
      </w:r>
      <w:proofErr w:type="spellStart"/>
      <w:r w:rsidRPr="00B90E57">
        <w:t>prin</w:t>
      </w:r>
      <w:proofErr w:type="spellEnd"/>
      <w:r w:rsidRPr="00B90E57">
        <w:t xml:space="preserve"> </w:t>
      </w:r>
      <w:proofErr w:type="spellStart"/>
      <w:r w:rsidRPr="00B90E57">
        <w:t>achiziţie</w:t>
      </w:r>
      <w:proofErr w:type="spellEnd"/>
      <w:r w:rsidRPr="00B90E57">
        <w:t xml:space="preserve"> </w:t>
      </w:r>
      <w:proofErr w:type="spellStart"/>
      <w:r w:rsidRPr="00B90E57">
        <w:t>directă</w:t>
      </w:r>
      <w:proofErr w:type="spellEnd"/>
      <w:r w:rsidRPr="00B90E57">
        <w:t xml:space="preserve">, </w:t>
      </w:r>
      <w:proofErr w:type="spellStart"/>
      <w:r w:rsidRPr="00B90E57">
        <w:t>în</w:t>
      </w:r>
      <w:proofErr w:type="spellEnd"/>
      <w:r w:rsidRPr="00B90E57">
        <w:t xml:space="preserve"> </w:t>
      </w:r>
      <w:proofErr w:type="spellStart"/>
      <w:r w:rsidRPr="00B90E57">
        <w:t>baza</w:t>
      </w:r>
      <w:proofErr w:type="spellEnd"/>
      <w:r w:rsidRPr="00B90E57">
        <w:t xml:space="preserve"> </w:t>
      </w:r>
      <w:proofErr w:type="spellStart"/>
      <w:r w:rsidRPr="00B90E57">
        <w:t>dispoziţiilor</w:t>
      </w:r>
      <w:proofErr w:type="spellEnd"/>
      <w:r w:rsidRPr="00B90E57">
        <w:t xml:space="preserve"> art. </w:t>
      </w:r>
      <w:proofErr w:type="gramStart"/>
      <w:r w:rsidRPr="00B90E57">
        <w:t xml:space="preserve">7, </w:t>
      </w:r>
      <w:proofErr w:type="spellStart"/>
      <w:r w:rsidRPr="00B90E57">
        <w:t>alineatul</w:t>
      </w:r>
      <w:proofErr w:type="spellEnd"/>
      <w:r w:rsidRPr="00B90E57">
        <w:t xml:space="preserve"> (5) din </w:t>
      </w:r>
      <w:proofErr w:type="spellStart"/>
      <w:r w:rsidRPr="00B90E57">
        <w:t>Legea</w:t>
      </w:r>
      <w:proofErr w:type="spellEnd"/>
      <w:r w:rsidRPr="00B90E57">
        <w:t xml:space="preserve"> </w:t>
      </w:r>
      <w:proofErr w:type="spellStart"/>
      <w:r w:rsidRPr="00B90E57">
        <w:t>privind</w:t>
      </w:r>
      <w:proofErr w:type="spellEnd"/>
      <w:r w:rsidRPr="00B90E57">
        <w:t xml:space="preserve"> </w:t>
      </w:r>
      <w:proofErr w:type="spellStart"/>
      <w:r w:rsidRPr="00B90E57">
        <w:t>achiziţiile</w:t>
      </w:r>
      <w:proofErr w:type="spellEnd"/>
      <w:r w:rsidRPr="00B90E57">
        <w:t xml:space="preserve"> </w:t>
      </w:r>
      <w:proofErr w:type="spellStart"/>
      <w:r w:rsidRPr="00B90E57">
        <w:t>publice</w:t>
      </w:r>
      <w:proofErr w:type="spellEnd"/>
      <w:r w:rsidRPr="00B90E57">
        <w:t xml:space="preserve"> nr.</w:t>
      </w:r>
      <w:proofErr w:type="gramEnd"/>
      <w:r w:rsidRPr="00B90E57">
        <w:t xml:space="preserve"> </w:t>
      </w:r>
      <w:proofErr w:type="gramStart"/>
      <w:r w:rsidRPr="00B90E57">
        <w:t xml:space="preserve">98/2016 </w:t>
      </w:r>
      <w:proofErr w:type="spellStart"/>
      <w:r w:rsidRPr="00B90E57">
        <w:t>şi</w:t>
      </w:r>
      <w:proofErr w:type="spellEnd"/>
      <w:r w:rsidRPr="00B90E57">
        <w:t xml:space="preserve"> </w:t>
      </w:r>
      <w:proofErr w:type="spellStart"/>
      <w:r w:rsidRPr="00B90E57">
        <w:t>ţinând</w:t>
      </w:r>
      <w:proofErr w:type="spellEnd"/>
      <w:r w:rsidRPr="00B90E57">
        <w:t xml:space="preserve"> </w:t>
      </w:r>
      <w:proofErr w:type="spellStart"/>
      <w:r w:rsidRPr="00B90E57">
        <w:t>cont</w:t>
      </w:r>
      <w:proofErr w:type="spellEnd"/>
      <w:r w:rsidRPr="00B90E57">
        <w:t xml:space="preserve"> de </w:t>
      </w:r>
      <w:proofErr w:type="spellStart"/>
      <w:r w:rsidRPr="00B90E57">
        <w:t>prev</w:t>
      </w:r>
      <w:r>
        <w:t>ederile</w:t>
      </w:r>
      <w:proofErr w:type="spellEnd"/>
      <w:r>
        <w:t xml:space="preserve"> cap.</w:t>
      </w:r>
      <w:proofErr w:type="gramEnd"/>
      <w:r>
        <w:t xml:space="preserve"> </w:t>
      </w:r>
      <w:proofErr w:type="gramStart"/>
      <w:r>
        <w:t xml:space="preserve">III, </w:t>
      </w:r>
      <w:proofErr w:type="spellStart"/>
      <w:r>
        <w:t>sectiunea</w:t>
      </w:r>
      <w:proofErr w:type="spellEnd"/>
      <w:r>
        <w:t xml:space="preserve"> 1 - </w:t>
      </w:r>
      <w:proofErr w:type="spellStart"/>
      <w:r w:rsidRPr="00B90E57">
        <w:t>achiziţia</w:t>
      </w:r>
      <w:proofErr w:type="spellEnd"/>
      <w:r w:rsidRPr="00B90E57">
        <w:t xml:space="preserve"> </w:t>
      </w:r>
      <w:proofErr w:type="spellStart"/>
      <w:r w:rsidRPr="00B90E57">
        <w:t>directă</w:t>
      </w:r>
      <w:proofErr w:type="spellEnd"/>
      <w:r w:rsidRPr="00B90E57">
        <w:t xml:space="preserve"> din H.G.R. nr.</w:t>
      </w:r>
      <w:proofErr w:type="gramEnd"/>
      <w:r w:rsidRPr="00B90E57">
        <w:t xml:space="preserve"> 395/2016 </w:t>
      </w:r>
      <w:proofErr w:type="spellStart"/>
      <w:r w:rsidRPr="00B90E57">
        <w:t>pentru</w:t>
      </w:r>
      <w:proofErr w:type="spellEnd"/>
      <w:r w:rsidRPr="00B90E57">
        <w:t xml:space="preserve"> </w:t>
      </w:r>
      <w:proofErr w:type="spellStart"/>
      <w:r w:rsidRPr="00B90E57">
        <w:t>aprobarea</w:t>
      </w:r>
      <w:proofErr w:type="spellEnd"/>
      <w:r w:rsidRPr="00B90E57">
        <w:t xml:space="preserve"> </w:t>
      </w:r>
      <w:proofErr w:type="spellStart"/>
      <w:r w:rsidRPr="00B90E57">
        <w:t>normelor</w:t>
      </w:r>
      <w:proofErr w:type="spellEnd"/>
      <w:r w:rsidRPr="00B90E57">
        <w:t xml:space="preserve"> </w:t>
      </w:r>
      <w:proofErr w:type="spellStart"/>
      <w:r w:rsidRPr="00B90E57">
        <w:t>metodologice</w:t>
      </w:r>
      <w:proofErr w:type="spellEnd"/>
      <w:r w:rsidRPr="00B90E57">
        <w:t xml:space="preserve"> de </w:t>
      </w:r>
      <w:proofErr w:type="spellStart"/>
      <w:r w:rsidRPr="00B90E57">
        <w:t>aplicare</w:t>
      </w:r>
      <w:proofErr w:type="spellEnd"/>
      <w:r w:rsidRPr="00B90E57">
        <w:t xml:space="preserve"> a </w:t>
      </w:r>
      <w:proofErr w:type="spellStart"/>
      <w:r w:rsidRPr="00B90E57">
        <w:t>prevederilor</w:t>
      </w:r>
      <w:proofErr w:type="spellEnd"/>
      <w:r w:rsidRPr="00B90E57">
        <w:t xml:space="preserve"> </w:t>
      </w:r>
      <w:proofErr w:type="spellStart"/>
      <w:r w:rsidRPr="00B90E57">
        <w:t>referitoare</w:t>
      </w:r>
      <w:proofErr w:type="spellEnd"/>
      <w:r w:rsidRPr="00B90E57">
        <w:t xml:space="preserve"> la </w:t>
      </w:r>
      <w:proofErr w:type="spellStart"/>
      <w:r w:rsidRPr="00B90E57">
        <w:t>atribuirea</w:t>
      </w:r>
      <w:proofErr w:type="spellEnd"/>
      <w:r w:rsidRPr="00B90E57">
        <w:t xml:space="preserve"> </w:t>
      </w:r>
      <w:proofErr w:type="spellStart"/>
      <w:r w:rsidRPr="00B90E57">
        <w:t>contractului</w:t>
      </w:r>
      <w:proofErr w:type="spellEnd"/>
      <w:r w:rsidRPr="00B90E57">
        <w:t xml:space="preserve"> de </w:t>
      </w:r>
      <w:proofErr w:type="spellStart"/>
      <w:r w:rsidRPr="00B90E57">
        <w:t>achiziţie</w:t>
      </w:r>
      <w:proofErr w:type="spellEnd"/>
      <w:r w:rsidRPr="00B90E57">
        <w:t xml:space="preserve"> </w:t>
      </w:r>
      <w:proofErr w:type="spellStart"/>
      <w:r w:rsidRPr="00B90E57">
        <w:t>publică</w:t>
      </w:r>
      <w:proofErr w:type="spellEnd"/>
      <w:r w:rsidRPr="00B90E57">
        <w:t xml:space="preserve"> din </w:t>
      </w:r>
      <w:proofErr w:type="spellStart"/>
      <w:r w:rsidRPr="00B90E57">
        <w:t>Legea</w:t>
      </w:r>
      <w:proofErr w:type="spellEnd"/>
      <w:r w:rsidRPr="00B90E57">
        <w:t xml:space="preserve"> 98/2016 </w:t>
      </w:r>
      <w:proofErr w:type="spellStart"/>
      <w:r w:rsidRPr="00B90E57">
        <w:t>privind</w:t>
      </w:r>
      <w:proofErr w:type="spellEnd"/>
      <w:r w:rsidRPr="00B90E57">
        <w:t xml:space="preserve"> </w:t>
      </w:r>
      <w:proofErr w:type="spellStart"/>
      <w:r w:rsidRPr="00B90E57">
        <w:t>achiziţiile</w:t>
      </w:r>
      <w:proofErr w:type="spellEnd"/>
      <w:r w:rsidRPr="00B90E57">
        <w:t xml:space="preserve"> </w:t>
      </w:r>
      <w:proofErr w:type="spellStart"/>
      <w:r w:rsidRPr="00B90E57">
        <w:t>publice,</w:t>
      </w:r>
      <w:r>
        <w:t>cu</w:t>
      </w:r>
      <w:proofErr w:type="spellEnd"/>
      <w:r>
        <w:t xml:space="preserve">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completarile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</w:t>
      </w:r>
      <w:r w:rsidRPr="003476F0">
        <w:rPr>
          <w:b/>
        </w:rPr>
        <w:t>“</w:t>
      </w:r>
      <w:r>
        <w:rPr>
          <w:b/>
        </w:rPr>
        <w:t xml:space="preserve"> </w:t>
      </w:r>
      <w:proofErr w:type="spellStart"/>
      <w:r w:rsidRPr="00B55959">
        <w:rPr>
          <w:b/>
        </w:rPr>
        <w:t>Servicii</w:t>
      </w:r>
      <w:proofErr w:type="spellEnd"/>
      <w:r w:rsidRPr="00B55959">
        <w:rPr>
          <w:b/>
        </w:rPr>
        <w:t xml:space="preserve"> de </w:t>
      </w:r>
      <w:proofErr w:type="spellStart"/>
      <w:r w:rsidRPr="00B55959">
        <w:rPr>
          <w:b/>
        </w:rPr>
        <w:t>asigurare</w:t>
      </w:r>
      <w:proofErr w:type="spellEnd"/>
      <w:r w:rsidRPr="00B55959">
        <w:rPr>
          <w:b/>
        </w:rPr>
        <w:t xml:space="preserve"> </w:t>
      </w:r>
      <w:r>
        <w:rPr>
          <w:b/>
        </w:rPr>
        <w:t xml:space="preserve">de </w:t>
      </w:r>
      <w:proofErr w:type="spellStart"/>
      <w:r>
        <w:rPr>
          <w:b/>
        </w:rPr>
        <w:t>raspundere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civila</w:t>
      </w:r>
      <w:proofErr w:type="spellEnd"/>
      <w:r>
        <w:rPr>
          <w:b/>
        </w:rPr>
        <w:t xml:space="preserve"> auto </w:t>
      </w:r>
      <w:r w:rsidRPr="003476F0">
        <w:rPr>
          <w:b/>
        </w:rPr>
        <w:t>”</w:t>
      </w:r>
      <w:r>
        <w:rPr>
          <w:b/>
        </w:rPr>
        <w:t>,</w:t>
      </w:r>
      <w:r w:rsidRPr="009A070B">
        <w:t>cod CPV</w:t>
      </w:r>
      <w:r>
        <w:t>:</w:t>
      </w:r>
      <w:r w:rsidRPr="00CA4AB5">
        <w:rPr>
          <w:b/>
          <w:bCs/>
          <w:color w:val="000000"/>
          <w:lang w:val="pt-BR"/>
        </w:rPr>
        <w:t xml:space="preserve"> </w:t>
      </w:r>
      <w:r>
        <w:rPr>
          <w:b/>
          <w:bCs/>
          <w:color w:val="000000"/>
          <w:lang w:val="pt-BR"/>
        </w:rPr>
        <w:t xml:space="preserve">66514110-0 </w:t>
      </w:r>
      <w:r w:rsidRPr="00B90E57">
        <w:t xml:space="preserve"> </w:t>
      </w:r>
      <w:proofErr w:type="spellStart"/>
      <w:r w:rsidRPr="00B90E57">
        <w:t>şi</w:t>
      </w:r>
      <w:proofErr w:type="spellEnd"/>
      <w:r w:rsidRPr="00B90E57">
        <w:t xml:space="preserve"> </w:t>
      </w:r>
      <w:proofErr w:type="spellStart"/>
      <w:r w:rsidRPr="00B90E57">
        <w:t>vă</w:t>
      </w:r>
      <w:proofErr w:type="spellEnd"/>
      <w:r w:rsidRPr="00B90E57">
        <w:t xml:space="preserve"> </w:t>
      </w:r>
      <w:proofErr w:type="spellStart"/>
      <w:r w:rsidRPr="00B90E57">
        <w:t>invită</w:t>
      </w:r>
      <w:proofErr w:type="spellEnd"/>
      <w:r w:rsidRPr="00B90E57">
        <w:t xml:space="preserve"> </w:t>
      </w:r>
      <w:proofErr w:type="spellStart"/>
      <w:r w:rsidRPr="00B90E57">
        <w:t>să</w:t>
      </w:r>
      <w:proofErr w:type="spellEnd"/>
      <w:r w:rsidRPr="00B90E57">
        <w:t xml:space="preserve"> </w:t>
      </w:r>
      <w:proofErr w:type="spellStart"/>
      <w:r w:rsidRPr="00B90E57">
        <w:t>depuneţi</w:t>
      </w:r>
      <w:proofErr w:type="spellEnd"/>
      <w:r w:rsidRPr="00B90E57">
        <w:t xml:space="preserve"> </w:t>
      </w:r>
      <w:proofErr w:type="spellStart"/>
      <w:r w:rsidRPr="00B90E57">
        <w:t>ofertă</w:t>
      </w:r>
      <w:proofErr w:type="spellEnd"/>
      <w:r w:rsidRPr="00B90E57">
        <w:t xml:space="preserve"> </w:t>
      </w:r>
      <w:proofErr w:type="spellStart"/>
      <w:r w:rsidRPr="00B90E57">
        <w:t>pentru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>.</w:t>
      </w:r>
    </w:p>
    <w:p w14:paraId="65377B4A" w14:textId="25D13BD3" w:rsidR="00B55959" w:rsidRDefault="00B55959" w:rsidP="00CA4AB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5CBF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doreşte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achiziţia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="00CD2CF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D2CFF">
        <w:rPr>
          <w:rFonts w:ascii="Times New Roman" w:hAnsi="Times New Roman" w:cs="Times New Roman"/>
          <w:sz w:val="24"/>
          <w:szCs w:val="24"/>
        </w:rPr>
        <w:t>raspundere</w:t>
      </w:r>
      <w:proofErr w:type="spellEnd"/>
      <w:r w:rsidR="00CD2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CFF">
        <w:rPr>
          <w:rFonts w:ascii="Times New Roman" w:hAnsi="Times New Roman" w:cs="Times New Roman"/>
          <w:sz w:val="24"/>
          <w:szCs w:val="24"/>
        </w:rPr>
        <w:t>civila</w:t>
      </w:r>
      <w:proofErr w:type="spellEnd"/>
      <w:r w:rsidR="00CD2CFF">
        <w:rPr>
          <w:rFonts w:ascii="Times New Roman" w:hAnsi="Times New Roman" w:cs="Times New Roman"/>
          <w:sz w:val="24"/>
          <w:szCs w:val="24"/>
        </w:rPr>
        <w:t xml:space="preserve"> auto</w:t>
      </w:r>
      <w:r w:rsidRPr="00725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10302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CAD6DA" w14:textId="77777777" w:rsidR="00103028" w:rsidRPr="00725CBF" w:rsidRDefault="00103028" w:rsidP="001030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25CBF">
        <w:rPr>
          <w:rFonts w:ascii="Times New Roman" w:hAnsi="Times New Roman" w:cs="Times New Roman"/>
          <w:sz w:val="24"/>
          <w:szCs w:val="24"/>
        </w:rPr>
        <w:t xml:space="preserve">- 1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poliţă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auto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autovehiculul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TR 0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PRV </w:t>
      </w:r>
      <w:r w:rsidRPr="00725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pe</w:t>
      </w:r>
      <w:proofErr w:type="spellEnd"/>
      <w:proofErr w:type="gramEnd"/>
      <w:r w:rsidRPr="00725CB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de 1 AN;</w:t>
      </w:r>
    </w:p>
    <w:p w14:paraId="35A14C07" w14:textId="77777777" w:rsidR="00103028" w:rsidRDefault="00103028" w:rsidP="001030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25CBF">
        <w:rPr>
          <w:rFonts w:ascii="Times New Roman" w:hAnsi="Times New Roman" w:cs="Times New Roman"/>
          <w:sz w:val="24"/>
          <w:szCs w:val="24"/>
        </w:rPr>
        <w:t xml:space="preserve">- 1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poliţă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auto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autovehiculul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TR </w:t>
      </w:r>
      <w:proofErr w:type="gramStart"/>
      <w:r w:rsidRPr="00725CB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4  </w:t>
      </w:r>
      <w:r w:rsidRPr="00725CBF">
        <w:rPr>
          <w:rFonts w:ascii="Times New Roman" w:hAnsi="Times New Roman" w:cs="Times New Roman"/>
          <w:sz w:val="24"/>
          <w:szCs w:val="24"/>
        </w:rPr>
        <w:t>PRV</w:t>
      </w:r>
      <w:proofErr w:type="gramEnd"/>
      <w:r w:rsidRPr="00725CB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de 1 AN;</w:t>
      </w:r>
    </w:p>
    <w:p w14:paraId="07EE726D" w14:textId="77777777" w:rsidR="00103028" w:rsidRDefault="00103028" w:rsidP="001030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5CBF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poliţă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auto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autovehiculul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TR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12  </w:t>
      </w:r>
      <w:r w:rsidRPr="00725CBF">
        <w:rPr>
          <w:rFonts w:ascii="Times New Roman" w:hAnsi="Times New Roman" w:cs="Times New Roman"/>
          <w:sz w:val="24"/>
          <w:szCs w:val="24"/>
        </w:rPr>
        <w:t>PRV</w:t>
      </w:r>
      <w:proofErr w:type="gramEnd"/>
      <w:r w:rsidRPr="00725CB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de 1 AN;</w:t>
      </w:r>
    </w:p>
    <w:p w14:paraId="61A876D1" w14:textId="77777777" w:rsidR="00103028" w:rsidRDefault="00103028" w:rsidP="001030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25CBF">
        <w:rPr>
          <w:rFonts w:ascii="Times New Roman" w:hAnsi="Times New Roman" w:cs="Times New Roman"/>
          <w:sz w:val="24"/>
          <w:szCs w:val="24"/>
        </w:rPr>
        <w:t xml:space="preserve">- 1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poliţă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auto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autoutilitara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603E0A">
        <w:rPr>
          <w:rFonts w:ascii="Times New Roman" w:hAnsi="Times New Roman" w:cs="Times New Roman"/>
          <w:sz w:val="24"/>
          <w:szCs w:val="24"/>
        </w:rPr>
        <w:t>itsubishi</w:t>
      </w:r>
      <w:r w:rsidRPr="00725CB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TR </w:t>
      </w:r>
      <w:proofErr w:type="gramStart"/>
      <w:r w:rsidRPr="00725CB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2  </w:t>
      </w:r>
      <w:r w:rsidRPr="00725CBF">
        <w:rPr>
          <w:rFonts w:ascii="Times New Roman" w:hAnsi="Times New Roman" w:cs="Times New Roman"/>
          <w:sz w:val="24"/>
          <w:szCs w:val="24"/>
        </w:rPr>
        <w:t>PRV</w:t>
      </w:r>
      <w:proofErr w:type="gramEnd"/>
      <w:r w:rsidRPr="00725CB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25CBF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725CBF">
        <w:rPr>
          <w:rFonts w:ascii="Times New Roman" w:hAnsi="Times New Roman" w:cs="Times New Roman"/>
          <w:sz w:val="24"/>
          <w:szCs w:val="24"/>
        </w:rPr>
        <w:t xml:space="preserve"> de 1 AN;</w:t>
      </w:r>
    </w:p>
    <w:p w14:paraId="16E32B1C" w14:textId="77777777" w:rsidR="00103028" w:rsidRDefault="00103028" w:rsidP="001030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7EB45FF" w14:textId="39EEFD1C" w:rsidR="00CD2CFF" w:rsidRPr="00CA4AB5" w:rsidRDefault="00CD2CFF" w:rsidP="00CA4AB5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4AB5">
        <w:rPr>
          <w:rFonts w:ascii="Times New Roman" w:hAnsi="Times New Roman" w:cs="Times New Roman"/>
          <w:b/>
          <w:sz w:val="24"/>
          <w:szCs w:val="24"/>
        </w:rPr>
        <w:t>Valoarea</w:t>
      </w:r>
      <w:proofErr w:type="spellEnd"/>
      <w:r w:rsidRPr="00CA4A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4AB5">
        <w:rPr>
          <w:rFonts w:ascii="Times New Roman" w:hAnsi="Times New Roman" w:cs="Times New Roman"/>
          <w:b/>
          <w:sz w:val="24"/>
          <w:szCs w:val="24"/>
        </w:rPr>
        <w:t>estimată</w:t>
      </w:r>
      <w:proofErr w:type="spellEnd"/>
      <w:r w:rsidRPr="00CA4AB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03028">
        <w:rPr>
          <w:rFonts w:ascii="Times New Roman" w:hAnsi="Times New Roman" w:cs="Times New Roman"/>
          <w:b/>
          <w:sz w:val="24"/>
          <w:szCs w:val="24"/>
        </w:rPr>
        <w:t>2.015</w:t>
      </w:r>
      <w:r w:rsidRPr="00CA4AB5">
        <w:rPr>
          <w:rFonts w:ascii="Times New Roman" w:hAnsi="Times New Roman" w:cs="Times New Roman"/>
          <w:b/>
          <w:sz w:val="24"/>
          <w:szCs w:val="24"/>
        </w:rPr>
        <w:t xml:space="preserve"> lei </w:t>
      </w:r>
      <w:proofErr w:type="spellStart"/>
      <w:r w:rsidRPr="00CA4AB5">
        <w:rPr>
          <w:rFonts w:ascii="Times New Roman" w:hAnsi="Times New Roman" w:cs="Times New Roman"/>
          <w:b/>
          <w:sz w:val="24"/>
          <w:szCs w:val="24"/>
        </w:rPr>
        <w:t>fără</w:t>
      </w:r>
      <w:proofErr w:type="spellEnd"/>
      <w:r w:rsidRPr="00CA4AB5">
        <w:rPr>
          <w:rFonts w:ascii="Times New Roman" w:hAnsi="Times New Roman" w:cs="Times New Roman"/>
          <w:b/>
          <w:sz w:val="24"/>
          <w:szCs w:val="24"/>
        </w:rPr>
        <w:t xml:space="preserve"> TVA.</w:t>
      </w:r>
    </w:p>
    <w:p w14:paraId="7C365E3E" w14:textId="7B061930" w:rsidR="00B3127A" w:rsidRPr="00F14B16" w:rsidRDefault="00107564" w:rsidP="00CA4AB5">
      <w:pPr>
        <w:pStyle w:val="NoSpacing"/>
        <w:ind w:firstLine="720"/>
        <w:jc w:val="both"/>
        <w:rPr>
          <w:rStyle w:val="Strong"/>
          <w:rFonts w:ascii="Times New Roman" w:hAnsi="Times New Roman" w:cs="Times New Roman"/>
          <w:sz w:val="24"/>
          <w:szCs w:val="24"/>
          <w:shd w:val="clear" w:color="auto" w:fill="EDEDE4"/>
        </w:rPr>
      </w:pPr>
      <w:r w:rsidRPr="00107564">
        <w:rPr>
          <w:rFonts w:ascii="Times New Roman" w:hAnsi="Times New Roman" w:cs="Times New Roman"/>
          <w:sz w:val="24"/>
          <w:szCs w:val="24"/>
          <w:lang w:val="ro-RO"/>
        </w:rPr>
        <w:t>Numarul anuntului de publicitate din SICAP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="00B3127A" w:rsidRPr="00B3127A">
        <w:rPr>
          <w:rFonts w:ascii="Segoe UI" w:hAnsi="Segoe UI" w:cs="Segoe UI"/>
          <w:color w:val="444444"/>
          <w:sz w:val="18"/>
          <w:szCs w:val="18"/>
          <w:shd w:val="clear" w:color="auto" w:fill="EDEDE4"/>
        </w:rPr>
        <w:t xml:space="preserve"> </w:t>
      </w:r>
      <w:r w:rsidR="00B3127A">
        <w:rPr>
          <w:rFonts w:ascii="Segoe UI" w:hAnsi="Segoe UI" w:cs="Segoe UI"/>
          <w:color w:val="444444"/>
          <w:sz w:val="18"/>
          <w:szCs w:val="18"/>
          <w:shd w:val="clear" w:color="auto" w:fill="EDEDE4"/>
        </w:rPr>
        <w:t> </w:t>
      </w:r>
      <w:r w:rsidR="00F14B16">
        <w:rPr>
          <w:rFonts w:ascii="Segoe UI" w:hAnsi="Segoe UI" w:cs="Segoe UI"/>
          <w:color w:val="444444"/>
          <w:sz w:val="18"/>
          <w:szCs w:val="18"/>
          <w:shd w:val="clear" w:color="auto" w:fill="EDEDE4"/>
        </w:rPr>
        <w:t> </w:t>
      </w:r>
      <w:r w:rsidR="00F14B16" w:rsidRPr="00F14B16">
        <w:rPr>
          <w:rStyle w:val="Strong"/>
          <w:rFonts w:ascii="Times New Roman" w:hAnsi="Times New Roman" w:cs="Times New Roman"/>
          <w:sz w:val="24"/>
          <w:szCs w:val="24"/>
          <w:shd w:val="clear" w:color="auto" w:fill="EDEDE4"/>
        </w:rPr>
        <w:t>ADV1398958</w:t>
      </w:r>
      <w:r w:rsidR="00F14B16" w:rsidRPr="00F14B16">
        <w:rPr>
          <w:rStyle w:val="Strong"/>
          <w:rFonts w:ascii="Times New Roman" w:hAnsi="Times New Roman" w:cs="Times New Roman"/>
          <w:sz w:val="24"/>
          <w:szCs w:val="24"/>
          <w:shd w:val="clear" w:color="auto" w:fill="EDEDE4"/>
        </w:rPr>
        <w:t>/08.12.2023</w:t>
      </w:r>
    </w:p>
    <w:p w14:paraId="09CCC9EE" w14:textId="77777777" w:rsidR="00B3127A" w:rsidRDefault="00B3127A" w:rsidP="00CA4AB5">
      <w:pPr>
        <w:pStyle w:val="NoSpacing"/>
        <w:ind w:firstLine="720"/>
        <w:jc w:val="both"/>
        <w:rPr>
          <w:rStyle w:val="Strong"/>
          <w:rFonts w:ascii="Segoe UI" w:hAnsi="Segoe UI" w:cs="Segoe UI"/>
          <w:color w:val="444444"/>
          <w:sz w:val="18"/>
          <w:szCs w:val="18"/>
          <w:shd w:val="clear" w:color="auto" w:fill="EDEDE4"/>
        </w:rPr>
      </w:pPr>
    </w:p>
    <w:p w14:paraId="7E239642" w14:textId="28B382EB" w:rsidR="00CA4AB5" w:rsidRDefault="00CA4AB5" w:rsidP="00CA4AB5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3B4A">
        <w:rPr>
          <w:rFonts w:ascii="Times New Roman" w:hAnsi="Times New Roman" w:cs="Times New Roman"/>
          <w:b/>
          <w:sz w:val="24"/>
          <w:szCs w:val="24"/>
        </w:rPr>
        <w:t>Conditii</w:t>
      </w:r>
      <w:proofErr w:type="spellEnd"/>
      <w:r w:rsidRPr="00AD3B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3B4A">
        <w:rPr>
          <w:rFonts w:ascii="Times New Roman" w:hAnsi="Times New Roman" w:cs="Times New Roman"/>
          <w:b/>
          <w:sz w:val="24"/>
          <w:szCs w:val="24"/>
        </w:rPr>
        <w:t>referitoare</w:t>
      </w:r>
      <w:proofErr w:type="spellEnd"/>
      <w:r w:rsidRPr="00AD3B4A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103028">
        <w:rPr>
          <w:rFonts w:ascii="Times New Roman" w:hAnsi="Times New Roman" w:cs="Times New Roman"/>
          <w:b/>
          <w:sz w:val="24"/>
          <w:szCs w:val="24"/>
        </w:rPr>
        <w:t>comanda</w:t>
      </w:r>
      <w:proofErr w:type="spellEnd"/>
      <w:r w:rsidR="00103028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103028">
        <w:rPr>
          <w:rFonts w:ascii="Times New Roman" w:hAnsi="Times New Roman" w:cs="Times New Roman"/>
          <w:b/>
          <w:sz w:val="24"/>
          <w:szCs w:val="24"/>
        </w:rPr>
        <w:t>asigurari</w:t>
      </w:r>
      <w:proofErr w:type="spellEnd"/>
    </w:p>
    <w:p w14:paraId="38470BC6" w14:textId="77777777" w:rsidR="00CA4AB5" w:rsidRDefault="00CA4AB5" w:rsidP="00CA4AB5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485A63" w14:textId="77777777" w:rsidR="00CA4AB5" w:rsidRDefault="00CA4AB5" w:rsidP="00CA4AB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3EDA">
        <w:rPr>
          <w:rFonts w:ascii="Times New Roman" w:hAnsi="Times New Roman" w:cs="Times New Roman"/>
          <w:sz w:val="24"/>
          <w:szCs w:val="24"/>
        </w:rPr>
        <w:t>Asigurar</w:t>
      </w:r>
      <w:r>
        <w:rPr>
          <w:rFonts w:ascii="Times New Roman" w:hAnsi="Times New Roman" w:cs="Times New Roman"/>
          <w:sz w:val="24"/>
          <w:szCs w:val="24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raspundere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auto</w:t>
      </w:r>
      <w:r w:rsidRPr="008B7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12</w:t>
      </w:r>
      <w:r w:rsidRPr="008B7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E7">
        <w:rPr>
          <w:rFonts w:ascii="Times New Roman" w:hAnsi="Times New Roman" w:cs="Times New Roman"/>
          <w:sz w:val="24"/>
          <w:szCs w:val="24"/>
        </w:rPr>
        <w:t>luni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livrate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 maxim 3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achizitiei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catalogul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electronic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SICAP, </w:t>
      </w:r>
      <w:proofErr w:type="spellStart"/>
      <w:r>
        <w:rPr>
          <w:rFonts w:ascii="Times New Roman" w:hAnsi="Times New Roman" w:cs="Times New Roman"/>
          <w:sz w:val="24"/>
          <w:szCs w:val="24"/>
        </w:rPr>
        <w:t>fara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transport.</w:t>
      </w:r>
    </w:p>
    <w:p w14:paraId="3EDF743C" w14:textId="77777777" w:rsidR="00CA4AB5" w:rsidRDefault="00CA4AB5" w:rsidP="00CA4AB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7AEB4E" w14:textId="77777777" w:rsidR="00CA4AB5" w:rsidRDefault="00CA4AB5" w:rsidP="00CA4AB5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3274">
        <w:rPr>
          <w:rFonts w:ascii="Times New Roman" w:hAnsi="Times New Roman" w:cs="Times New Roman"/>
          <w:b/>
          <w:sz w:val="24"/>
          <w:szCs w:val="24"/>
        </w:rPr>
        <w:t>Ofertele</w:t>
      </w:r>
      <w:proofErr w:type="spellEnd"/>
      <w:r w:rsidRPr="000632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3274">
        <w:rPr>
          <w:rFonts w:ascii="Times New Roman" w:hAnsi="Times New Roman" w:cs="Times New Roman"/>
          <w:b/>
          <w:sz w:val="24"/>
          <w:szCs w:val="24"/>
        </w:rPr>
        <w:t>trebuie</w:t>
      </w:r>
      <w:proofErr w:type="spellEnd"/>
      <w:r w:rsidRPr="000632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63274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proofErr w:type="gramEnd"/>
      <w:r w:rsidRPr="00063274">
        <w:rPr>
          <w:rFonts w:ascii="Times New Roman" w:hAnsi="Times New Roman" w:cs="Times New Roman"/>
          <w:b/>
          <w:sz w:val="24"/>
          <w:szCs w:val="24"/>
        </w:rPr>
        <w:t xml:space="preserve"> fie </w:t>
      </w:r>
      <w:proofErr w:type="spellStart"/>
      <w:r w:rsidRPr="00063274">
        <w:rPr>
          <w:rFonts w:ascii="Times New Roman" w:hAnsi="Times New Roman" w:cs="Times New Roman"/>
          <w:b/>
          <w:sz w:val="24"/>
          <w:szCs w:val="24"/>
        </w:rPr>
        <w:t>redactate</w:t>
      </w:r>
      <w:proofErr w:type="spellEnd"/>
      <w:r w:rsidRPr="00063274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063274">
        <w:rPr>
          <w:rFonts w:ascii="Times New Roman" w:hAnsi="Times New Roman" w:cs="Times New Roman"/>
          <w:b/>
          <w:sz w:val="24"/>
          <w:szCs w:val="24"/>
        </w:rPr>
        <w:t>limba</w:t>
      </w:r>
      <w:proofErr w:type="spellEnd"/>
      <w:r w:rsidRPr="000632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3274">
        <w:rPr>
          <w:rFonts w:ascii="Times New Roman" w:hAnsi="Times New Roman" w:cs="Times New Roman"/>
          <w:b/>
          <w:sz w:val="24"/>
          <w:szCs w:val="24"/>
        </w:rPr>
        <w:t>romana</w:t>
      </w:r>
      <w:proofErr w:type="spellEnd"/>
      <w:r w:rsidRPr="000632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3274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0632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3274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Pr="000632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3274">
        <w:rPr>
          <w:rFonts w:ascii="Times New Roman" w:hAnsi="Times New Roman" w:cs="Times New Roman"/>
          <w:b/>
          <w:sz w:val="24"/>
          <w:szCs w:val="24"/>
        </w:rPr>
        <w:t>cuprinda</w:t>
      </w:r>
      <w:proofErr w:type="spellEnd"/>
      <w:r w:rsidRPr="000632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3274">
        <w:rPr>
          <w:rFonts w:ascii="Times New Roman" w:hAnsi="Times New Roman" w:cs="Times New Roman"/>
          <w:b/>
          <w:sz w:val="24"/>
          <w:szCs w:val="24"/>
        </w:rPr>
        <w:t>urmatoarele</w:t>
      </w:r>
      <w:proofErr w:type="spellEnd"/>
      <w:r w:rsidRPr="0006327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89B8B11" w14:textId="77777777" w:rsidR="00CA4AB5" w:rsidRPr="00063274" w:rsidRDefault="00CA4AB5" w:rsidP="00CA4AB5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A1CA15" w14:textId="77777777" w:rsidR="00CA4AB5" w:rsidRDefault="00CA4AB5" w:rsidP="00CA4AB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66E5">
        <w:rPr>
          <w:rFonts w:ascii="Times New Roman" w:hAnsi="Times New Roman" w:cs="Times New Roman"/>
          <w:sz w:val="24"/>
          <w:szCs w:val="24"/>
        </w:rPr>
        <w:t>Ofertele</w:t>
      </w:r>
      <w:proofErr w:type="spellEnd"/>
      <w:r w:rsidRPr="008C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6E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C66E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C66E5">
        <w:rPr>
          <w:rFonts w:ascii="Times New Roman" w:hAnsi="Times New Roman" w:cs="Times New Roman"/>
          <w:sz w:val="24"/>
          <w:szCs w:val="24"/>
        </w:rPr>
        <w:t>redactate</w:t>
      </w:r>
      <w:proofErr w:type="spellEnd"/>
      <w:r w:rsidRPr="008C66E5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6E5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8C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6E5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8C66E5">
        <w:rPr>
          <w:rFonts w:ascii="Times New Roman" w:hAnsi="Times New Roman" w:cs="Times New Roman"/>
          <w:sz w:val="24"/>
          <w:szCs w:val="24"/>
        </w:rPr>
        <w:t xml:space="preserve">:   </w:t>
      </w:r>
    </w:p>
    <w:p w14:paraId="4CD24AB0" w14:textId="1BD222D4" w:rsidR="00CA4AB5" w:rsidRPr="008B78E7" w:rsidRDefault="00CA4AB5" w:rsidP="00CA4A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</w:t>
      </w:r>
      <w:r w:rsidR="00442E51">
        <w:rPr>
          <w:rFonts w:ascii="Times New Roman" w:hAnsi="Times New Roman" w:cs="Times New Roman"/>
          <w:sz w:val="24"/>
          <w:szCs w:val="24"/>
        </w:rPr>
        <w:t>unerea</w:t>
      </w:r>
      <w:proofErr w:type="spellEnd"/>
      <w:r w:rsidR="00442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E51">
        <w:rPr>
          <w:rFonts w:ascii="Times New Roman" w:hAnsi="Times New Roman" w:cs="Times New Roman"/>
          <w:sz w:val="24"/>
          <w:szCs w:val="24"/>
        </w:rPr>
        <w:t>financiara</w:t>
      </w:r>
      <w:proofErr w:type="spellEnd"/>
      <w:r w:rsidR="00442E51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442E51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="00442E51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 “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achizitie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22036A">
        <w:rPr>
          <w:rFonts w:ascii="Times New Roman" w:hAnsi="Times New Roman" w:cs="Times New Roman"/>
          <w:sz w:val="24"/>
          <w:szCs w:val="24"/>
        </w:rPr>
        <w:t>)</w:t>
      </w:r>
      <w:r w:rsidRPr="0022036A">
        <w:rPr>
          <w:rFonts w:ascii="Times New Roman" w:hAnsi="Times New Roman" w:cs="Times New Roman"/>
          <w:b/>
          <w:sz w:val="24"/>
          <w:szCs w:val="24"/>
        </w:rPr>
        <w:t>;</w:t>
      </w:r>
    </w:p>
    <w:p w14:paraId="15E2ED55" w14:textId="09B23CD4" w:rsidR="00CA4AB5" w:rsidRDefault="00CA4AB5" w:rsidP="00CA4A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244A7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724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7244A7">
        <w:rPr>
          <w:rFonts w:ascii="Times New Roman" w:hAnsi="Times New Roman" w:cs="Times New Roman"/>
          <w:sz w:val="24"/>
          <w:szCs w:val="24"/>
        </w:rPr>
        <w:t>calificare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Formularele</w:t>
      </w:r>
      <w:proofErr w:type="spellEnd"/>
      <w:r w:rsidR="00442E51">
        <w:rPr>
          <w:rFonts w:ascii="Times New Roman" w:hAnsi="Times New Roman" w:cs="Times New Roman"/>
          <w:sz w:val="24"/>
          <w:szCs w:val="24"/>
        </w:rPr>
        <w:t xml:space="preserve"> 1- 6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A7">
        <w:rPr>
          <w:rFonts w:ascii="Times New Roman" w:hAnsi="Times New Roman" w:cs="Times New Roman"/>
          <w:sz w:val="24"/>
          <w:szCs w:val="24"/>
        </w:rPr>
        <w:t>completate</w:t>
      </w:r>
      <w:proofErr w:type="spellEnd"/>
      <w:r w:rsidRPr="007244A7">
        <w:rPr>
          <w:rFonts w:ascii="Times New Roman" w:hAnsi="Times New Roman" w:cs="Times New Roman"/>
          <w:sz w:val="24"/>
          <w:szCs w:val="24"/>
        </w:rPr>
        <w:t xml:space="preserve"> </w:t>
      </w:r>
      <w:r w:rsidR="001030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4A7">
        <w:rPr>
          <w:rFonts w:ascii="Times New Roman" w:hAnsi="Times New Roman" w:cs="Times New Roman"/>
          <w:sz w:val="24"/>
          <w:szCs w:val="24"/>
        </w:rPr>
        <w:t>semnate</w:t>
      </w:r>
      <w:proofErr w:type="spellEnd"/>
      <w:r w:rsidRPr="00724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A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24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A7">
        <w:rPr>
          <w:rFonts w:ascii="Times New Roman" w:hAnsi="Times New Roman" w:cs="Times New Roman"/>
          <w:sz w:val="24"/>
          <w:szCs w:val="24"/>
        </w:rPr>
        <w:t>stampilate</w:t>
      </w:r>
      <w:proofErr w:type="spellEnd"/>
      <w:r w:rsidRPr="007244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244A7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7244A7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7244A7"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B7A54E" w14:textId="77777777" w:rsidR="00CA4AB5" w:rsidRDefault="00CA4AB5" w:rsidP="00CA4A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3B30D9E" w14:textId="77777777" w:rsidR="00F14B16" w:rsidRDefault="00CA4AB5" w:rsidP="00F14B1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Ofertele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B4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D3B4A">
        <w:rPr>
          <w:rFonts w:ascii="Times New Roman" w:hAnsi="Times New Roman" w:cs="Times New Roman"/>
          <w:sz w:val="24"/>
          <w:szCs w:val="24"/>
        </w:rPr>
        <w:t xml:space="preserve">mail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34305">
          <w:rPr>
            <w:rStyle w:val="Hyperlink"/>
            <w:rFonts w:ascii="Times New Roman" w:hAnsi="Times New Roman" w:cs="Times New Roman"/>
            <w:sz w:val="24"/>
            <w:szCs w:val="24"/>
          </w:rPr>
          <w:t>primariavidele@yahoo.com</w:t>
        </w:r>
      </w:hyperlink>
      <w:r>
        <w:t xml:space="preserve"> </w:t>
      </w:r>
      <w:r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Style w:val="Hyperlink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Style w:val="Hyperlink"/>
          <w:rFonts w:ascii="Times New Roman" w:hAnsi="Times New Roman" w:cs="Times New Roman"/>
          <w:sz w:val="24"/>
          <w:szCs w:val="24"/>
        </w:rPr>
        <w:t>registratura</w:t>
      </w:r>
      <w:proofErr w:type="spellEnd"/>
      <w:r>
        <w:rPr>
          <w:rStyle w:val="Hyperlink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Style w:val="Hyperlink"/>
          <w:rFonts w:ascii="Times New Roman" w:hAnsi="Times New Roman" w:cs="Times New Roman"/>
          <w:sz w:val="24"/>
          <w:szCs w:val="24"/>
        </w:rPr>
        <w:t>primariei</w:t>
      </w:r>
      <w:proofErr w:type="spellEnd"/>
      <w:r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sz w:val="24"/>
          <w:szCs w:val="24"/>
        </w:rPr>
        <w:t>orasului</w:t>
      </w:r>
      <w:proofErr w:type="spellEnd"/>
      <w:r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sz w:val="24"/>
          <w:szCs w:val="24"/>
        </w:rPr>
        <w:t>Videle</w:t>
      </w:r>
      <w:proofErr w:type="spellEnd"/>
      <w:r>
        <w:rPr>
          <w:rStyle w:val="Hyperlink"/>
          <w:rFonts w:ascii="Times New Roman" w:hAnsi="Times New Roman" w:cs="Times New Roman"/>
          <w:sz w:val="24"/>
          <w:szCs w:val="24"/>
        </w:rPr>
        <w:t xml:space="preserve"> ,la </w:t>
      </w:r>
      <w:proofErr w:type="spellStart"/>
      <w:r>
        <w:rPr>
          <w:rStyle w:val="Hyperlink"/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Style w:val="Hyperlink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Style w:val="Hyperlink"/>
          <w:rFonts w:ascii="Times New Roman" w:hAnsi="Times New Roman" w:cs="Times New Roman"/>
          <w:sz w:val="24"/>
          <w:szCs w:val="24"/>
        </w:rPr>
        <w:t>str.Republicii</w:t>
      </w:r>
      <w:proofErr w:type="spellEnd"/>
      <w:r>
        <w:rPr>
          <w:rStyle w:val="Hyperlink"/>
          <w:rFonts w:ascii="Times New Roman" w:hAnsi="Times New Roman" w:cs="Times New Roman"/>
          <w:sz w:val="24"/>
          <w:szCs w:val="24"/>
        </w:rPr>
        <w:t xml:space="preserve">, nr.2, </w:t>
      </w:r>
      <w:proofErr w:type="spellStart"/>
      <w:r>
        <w:rPr>
          <w:rStyle w:val="Hyperlink"/>
          <w:rFonts w:ascii="Times New Roman" w:hAnsi="Times New Roman" w:cs="Times New Roman"/>
          <w:sz w:val="24"/>
          <w:szCs w:val="24"/>
        </w:rPr>
        <w:t>oras</w:t>
      </w:r>
      <w:proofErr w:type="spellEnd"/>
      <w:r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sz w:val="24"/>
          <w:szCs w:val="24"/>
        </w:rPr>
        <w:t>Videle</w:t>
      </w:r>
      <w:proofErr w:type="spellEnd"/>
      <w:r>
        <w:rPr>
          <w:rStyle w:val="Hyperlink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Hyperlink"/>
          <w:rFonts w:ascii="Times New Roman" w:hAnsi="Times New Roman" w:cs="Times New Roman"/>
          <w:sz w:val="24"/>
          <w:szCs w:val="24"/>
        </w:rPr>
        <w:t>jud.Teleorman.Ofertele</w:t>
      </w:r>
      <w:proofErr w:type="spellEnd"/>
      <w:r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sz w:val="24"/>
          <w:szCs w:val="24"/>
        </w:rPr>
        <w:t>depuse</w:t>
      </w:r>
      <w:proofErr w:type="spellEnd"/>
      <w:r>
        <w:rPr>
          <w:rStyle w:val="Hyperlink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Style w:val="Hyperlink"/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Style w:val="Hyperlink"/>
          <w:rFonts w:ascii="Times New Roman" w:hAnsi="Times New Roman" w:cs="Times New Roman"/>
          <w:sz w:val="24"/>
          <w:szCs w:val="24"/>
        </w:rPr>
        <w:t xml:space="preserve"> de email </w:t>
      </w:r>
      <w:proofErr w:type="spellStart"/>
      <w:r>
        <w:rPr>
          <w:rStyle w:val="Hyperlink"/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Style w:val="Hyperlink"/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7B0CB7">
        <w:rPr>
          <w:rFonts w:ascii="Times New Roman" w:hAnsi="Times New Roman" w:cs="Times New Roman"/>
          <w:sz w:val="24"/>
          <w:szCs w:val="24"/>
        </w:rPr>
        <w:t>semnate</w:t>
      </w:r>
      <w:proofErr w:type="spellEnd"/>
      <w:r w:rsidRPr="007B0CB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B0CB7"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 w:rsidRPr="007B0C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electronica </w:t>
      </w:r>
      <w:proofErr w:type="spellStart"/>
      <w:r>
        <w:rPr>
          <w:rFonts w:ascii="Times New Roman" w:hAnsi="Times New Roman" w:cs="Times New Roman"/>
          <w:sz w:val="24"/>
          <w:szCs w:val="24"/>
        </w:rPr>
        <w:t>extinsa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Ofertele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depuse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registratura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primariei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semnate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original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reprezentatntul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legal.</w:t>
      </w:r>
      <w:r>
        <w:rPr>
          <w:rFonts w:ascii="Times New Roman" w:hAnsi="Times New Roman" w:cs="Times New Roman"/>
          <w:sz w:val="24"/>
          <w:szCs w:val="24"/>
        </w:rPr>
        <w:t>Ofertele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ștampilate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terțului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susținător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subcontractantului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respinse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inacceptabile.Ofertele</w:t>
      </w:r>
      <w:proofErr w:type="spellEnd"/>
      <w:r w:rsidRPr="008C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6E5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8C66E5"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 w:rsidRPr="008C66E5">
        <w:rPr>
          <w:rFonts w:ascii="Times New Roman" w:hAnsi="Times New Roman" w:cs="Times New Roman"/>
          <w:sz w:val="24"/>
          <w:szCs w:val="24"/>
        </w:rPr>
        <w:t>alta</w:t>
      </w:r>
      <w:proofErr w:type="spellEnd"/>
      <w:r w:rsidRPr="008C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6E5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6E5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  <w:r w:rsidRPr="008C66E5">
        <w:rPr>
          <w:rFonts w:ascii="Times New Roman" w:hAnsi="Times New Roman" w:cs="Times New Roman"/>
          <w:sz w:val="24"/>
          <w:szCs w:val="24"/>
        </w:rPr>
        <w:t xml:space="preserve"> e-mail) </w:t>
      </w:r>
      <w:proofErr w:type="spellStart"/>
      <w:r w:rsidRPr="008C66E5"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8C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6E5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8C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6E5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8C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6E5">
        <w:rPr>
          <w:rFonts w:ascii="Times New Roman" w:hAnsi="Times New Roman" w:cs="Times New Roman"/>
          <w:sz w:val="24"/>
          <w:szCs w:val="24"/>
        </w:rPr>
        <w:t>expirarea</w:t>
      </w:r>
      <w:proofErr w:type="spellEnd"/>
      <w:r w:rsidRPr="008C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6E5">
        <w:rPr>
          <w:rFonts w:ascii="Times New Roman" w:hAnsi="Times New Roman" w:cs="Times New Roman"/>
          <w:sz w:val="24"/>
          <w:szCs w:val="24"/>
        </w:rPr>
        <w:t>termenului</w:t>
      </w:r>
      <w:proofErr w:type="spellEnd"/>
      <w:r w:rsidRPr="008C66E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C66E5">
        <w:rPr>
          <w:rFonts w:ascii="Times New Roman" w:hAnsi="Times New Roman" w:cs="Times New Roman"/>
          <w:sz w:val="24"/>
          <w:szCs w:val="24"/>
        </w:rPr>
        <w:t>depunere</w:t>
      </w:r>
      <w:proofErr w:type="spellEnd"/>
      <w:r w:rsidRPr="008C66E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C66E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C66E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C66E5"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z w:val="24"/>
          <w:szCs w:val="24"/>
        </w:rPr>
        <w:t>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considerare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evaluare.</w:t>
      </w:r>
      <w:proofErr w:type="spellEnd"/>
    </w:p>
    <w:p w14:paraId="39D4DD8B" w14:textId="5BA217B7" w:rsidR="00CA4AB5" w:rsidRPr="00F14B16" w:rsidRDefault="00CA4AB5" w:rsidP="00F14B1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Termenul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Ofertele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028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03028">
        <w:rPr>
          <w:rFonts w:ascii="Times New Roman" w:hAnsi="Times New Roman" w:cs="Times New Roman"/>
          <w:b/>
          <w:sz w:val="24"/>
          <w:szCs w:val="24"/>
        </w:rPr>
        <w:t>12.</w:t>
      </w:r>
      <w:r>
        <w:rPr>
          <w:rFonts w:ascii="Times New Roman" w:hAnsi="Times New Roman" w:cs="Times New Roman"/>
          <w:b/>
          <w:sz w:val="24"/>
          <w:szCs w:val="24"/>
        </w:rPr>
        <w:t>2023</w:t>
      </w:r>
      <w:r w:rsidRPr="000632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13</w:t>
      </w:r>
      <w:r w:rsidRPr="000632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.00</w:t>
      </w:r>
      <w:r w:rsidR="00F14B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bookmarkStart w:id="0" w:name="_GoBack"/>
      <w:bookmarkEnd w:id="0"/>
    </w:p>
    <w:p w14:paraId="3643DE03" w14:textId="77777777" w:rsidR="00CA4AB5" w:rsidRDefault="00CA4AB5" w:rsidP="00CA4AB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Valabilitatea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3</w:t>
      </w:r>
      <w:r w:rsidRPr="009E086B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9E086B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9E086B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9E086B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Pr="009E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86B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9E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86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E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86B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9E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86B">
        <w:rPr>
          <w:rFonts w:ascii="Times New Roman" w:hAnsi="Times New Roman" w:cs="Times New Roman"/>
          <w:sz w:val="24"/>
          <w:szCs w:val="24"/>
        </w:rPr>
        <w:t>ofertelor</w:t>
      </w:r>
      <w:proofErr w:type="spellEnd"/>
      <w:r w:rsidRPr="009E086B">
        <w:rPr>
          <w:rFonts w:ascii="Times New Roman" w:hAnsi="Times New Roman" w:cs="Times New Roman"/>
          <w:sz w:val="24"/>
          <w:szCs w:val="24"/>
        </w:rPr>
        <w:t>.</w:t>
      </w:r>
    </w:p>
    <w:p w14:paraId="64A8DBA0" w14:textId="77777777" w:rsidR="00CA4AB5" w:rsidRDefault="00CA4AB5" w:rsidP="00CA4A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FE6E5B" w14:textId="6671F3E3" w:rsidR="00CA4AB5" w:rsidRDefault="00CA4AB5" w:rsidP="00CA4AB5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6E5">
        <w:rPr>
          <w:rFonts w:ascii="Times New Roman" w:hAnsi="Times New Roman" w:cs="Times New Roman"/>
          <w:sz w:val="24"/>
          <w:szCs w:val="24"/>
        </w:rPr>
        <w:t xml:space="preserve">legate de </w:t>
      </w:r>
      <w:proofErr w:type="spellStart"/>
      <w:r w:rsidR="00B3127A">
        <w:rPr>
          <w:rFonts w:ascii="Times New Roman" w:hAnsi="Times New Roman" w:cs="Times New Roman"/>
          <w:sz w:val="24"/>
          <w:szCs w:val="24"/>
        </w:rPr>
        <w:t>autovehicule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>
        <w:rPr>
          <w:rFonts w:ascii="Times New Roman" w:hAnsi="Times New Roman" w:cs="Times New Roman"/>
          <w:sz w:val="24"/>
          <w:szCs w:val="24"/>
        </w:rPr>
        <w:t>obtine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8C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C3B">
        <w:rPr>
          <w:rFonts w:ascii="Times New Roman" w:hAnsi="Times New Roman" w:cs="Times New Roman"/>
          <w:b/>
          <w:sz w:val="24"/>
          <w:szCs w:val="24"/>
        </w:rPr>
        <w:t>Minca</w:t>
      </w:r>
      <w:proofErr w:type="spellEnd"/>
      <w:proofErr w:type="gramEnd"/>
      <w:r w:rsidRPr="001A6C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6C3B">
        <w:rPr>
          <w:rFonts w:ascii="Times New Roman" w:hAnsi="Times New Roman" w:cs="Times New Roman"/>
          <w:b/>
          <w:sz w:val="24"/>
          <w:szCs w:val="24"/>
        </w:rPr>
        <w:t>Anca</w:t>
      </w:r>
      <w:proofErr w:type="spellEnd"/>
      <w:r w:rsidRPr="001A6C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6C3B">
        <w:rPr>
          <w:rFonts w:ascii="Times New Roman" w:hAnsi="Times New Roman" w:cs="Times New Roman"/>
          <w:b/>
          <w:sz w:val="24"/>
          <w:szCs w:val="24"/>
        </w:rPr>
        <w:t>Anisoara</w:t>
      </w:r>
      <w:proofErr w:type="spellEnd"/>
      <w:r w:rsidRPr="001A6C3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A6C3B">
        <w:rPr>
          <w:rFonts w:ascii="Times New Roman" w:hAnsi="Times New Roman" w:cs="Times New Roman"/>
          <w:b/>
          <w:sz w:val="24"/>
          <w:szCs w:val="24"/>
        </w:rPr>
        <w:t>tel</w:t>
      </w:r>
      <w:proofErr w:type="spellEnd"/>
      <w:r w:rsidRPr="001A6C3B">
        <w:rPr>
          <w:rFonts w:ascii="Times New Roman" w:hAnsi="Times New Roman" w:cs="Times New Roman"/>
          <w:b/>
          <w:sz w:val="24"/>
          <w:szCs w:val="24"/>
        </w:rPr>
        <w:t>: 0730 642 921</w:t>
      </w:r>
      <w:r w:rsidRPr="001A6C3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07DC5BC0" w14:textId="3BEBE833" w:rsidR="00CA4AB5" w:rsidRDefault="00CA4AB5" w:rsidP="00CA4A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90E57">
        <w:rPr>
          <w:rFonts w:ascii="Times New Roman" w:hAnsi="Times New Roman" w:cs="Times New Roman"/>
          <w:sz w:val="24"/>
          <w:szCs w:val="24"/>
        </w:rPr>
        <w:t xml:space="preserve">Plata se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face</w:t>
      </w:r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de 30 de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emiterea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facturii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IBAN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90E57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B90E57">
        <w:rPr>
          <w:rFonts w:ascii="Times New Roman" w:hAnsi="Times New Roman" w:cs="Times New Roman"/>
          <w:sz w:val="24"/>
          <w:szCs w:val="24"/>
        </w:rPr>
        <w:t>.</w:t>
      </w:r>
    </w:p>
    <w:p w14:paraId="1D24B174" w14:textId="77777777" w:rsidR="00CA4AB5" w:rsidRDefault="00CA4AB5" w:rsidP="00CA4A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3B879D9" w14:textId="77777777" w:rsidR="00CA4AB5" w:rsidRPr="00AD3B4A" w:rsidRDefault="00CA4AB5" w:rsidP="00CA4AB5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3B4A">
        <w:rPr>
          <w:rFonts w:ascii="Times New Roman" w:hAnsi="Times New Roman" w:cs="Times New Roman"/>
          <w:b/>
          <w:sz w:val="24"/>
          <w:szCs w:val="24"/>
        </w:rPr>
        <w:t>Criteriul</w:t>
      </w:r>
      <w:proofErr w:type="spellEnd"/>
      <w:r w:rsidRPr="00AD3B4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D3B4A">
        <w:rPr>
          <w:rFonts w:ascii="Times New Roman" w:hAnsi="Times New Roman" w:cs="Times New Roman"/>
          <w:b/>
          <w:sz w:val="24"/>
          <w:szCs w:val="24"/>
        </w:rPr>
        <w:t>adjudecare</w:t>
      </w:r>
      <w:proofErr w:type="spellEnd"/>
      <w:r w:rsidRPr="00AD3B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2730FA" w14:textId="77777777" w:rsidR="00CA4AB5" w:rsidRDefault="00CA4AB5" w:rsidP="00CA4AB5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AD3B4A">
        <w:rPr>
          <w:rFonts w:ascii="Times New Roman" w:hAnsi="Times New Roman" w:cs="Times New Roman"/>
          <w:sz w:val="24"/>
          <w:szCs w:val="24"/>
        </w:rPr>
        <w:t>Pretul</w:t>
      </w:r>
      <w:proofErr w:type="spellEnd"/>
      <w:r w:rsidRPr="00AD3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B4A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AD3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B4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D3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B4A">
        <w:rPr>
          <w:rFonts w:ascii="Times New Roman" w:hAnsi="Times New Roman" w:cs="Times New Roman"/>
          <w:sz w:val="24"/>
          <w:szCs w:val="24"/>
        </w:rPr>
        <w:t>scazut</w:t>
      </w:r>
      <w:proofErr w:type="spellEnd"/>
      <w:r w:rsidRPr="00AD3B4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D3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Ofertantul</w:t>
      </w:r>
      <w:proofErr w:type="spellEnd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a </w:t>
      </w:r>
      <w:proofErr w:type="spellStart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carui</w:t>
      </w:r>
      <w:proofErr w:type="spellEnd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</w:t>
      </w:r>
      <w:proofErr w:type="spellStart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oferta</w:t>
      </w:r>
      <w:proofErr w:type="spellEnd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a </w:t>
      </w:r>
      <w:proofErr w:type="spellStart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fost</w:t>
      </w:r>
      <w:proofErr w:type="spellEnd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</w:t>
      </w:r>
      <w:proofErr w:type="spellStart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declarata</w:t>
      </w:r>
      <w:proofErr w:type="spellEnd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</w:t>
      </w:r>
      <w:proofErr w:type="spellStart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castigatoare</w:t>
      </w:r>
      <w:proofErr w:type="spellEnd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</w:t>
      </w:r>
      <w:proofErr w:type="spellStart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va</w:t>
      </w:r>
      <w:proofErr w:type="spellEnd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</w:t>
      </w:r>
      <w:proofErr w:type="spellStart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posta</w:t>
      </w:r>
      <w:proofErr w:type="spellEnd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in </w:t>
      </w:r>
      <w:proofErr w:type="spellStart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catalogul</w:t>
      </w:r>
      <w:proofErr w:type="spellEnd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electronic de </w:t>
      </w:r>
      <w:proofErr w:type="spellStart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produse</w:t>
      </w:r>
      <w:proofErr w:type="spellEnd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/</w:t>
      </w:r>
      <w:proofErr w:type="spellStart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servicii</w:t>
      </w:r>
      <w:proofErr w:type="spellEnd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/</w:t>
      </w:r>
      <w:proofErr w:type="spellStart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lucrari</w:t>
      </w:r>
      <w:proofErr w:type="spellEnd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</w:t>
      </w:r>
      <w:proofErr w:type="spellStart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publicat</w:t>
      </w:r>
      <w:proofErr w:type="spellEnd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in SICAP la </w:t>
      </w:r>
      <w:proofErr w:type="spellStart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adresa</w:t>
      </w:r>
      <w:proofErr w:type="spellEnd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www.e-licitatie.ro, </w:t>
      </w:r>
      <w:proofErr w:type="spellStart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oferta</w:t>
      </w:r>
      <w:proofErr w:type="spellEnd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</w:t>
      </w:r>
      <w:proofErr w:type="spellStart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sa</w:t>
      </w:r>
      <w:proofErr w:type="spellEnd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in </w:t>
      </w:r>
      <w:proofErr w:type="spellStart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termen</w:t>
      </w:r>
      <w:proofErr w:type="spellEnd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de 24 de ore de la </w:t>
      </w:r>
      <w:proofErr w:type="spellStart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primirea</w:t>
      </w:r>
      <w:proofErr w:type="spellEnd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</w:t>
      </w:r>
      <w:proofErr w:type="spellStart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comunicarii</w:t>
      </w:r>
      <w:proofErr w:type="spellEnd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</w:t>
      </w:r>
      <w:proofErr w:type="spellStart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astfel</w:t>
      </w:r>
      <w:proofErr w:type="spellEnd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</w:t>
      </w:r>
      <w:proofErr w:type="spellStart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incat</w:t>
      </w:r>
      <w:proofErr w:type="spellEnd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</w:t>
      </w:r>
      <w:proofErr w:type="spellStart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achizitia</w:t>
      </w:r>
      <w:proofErr w:type="spellEnd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</w:t>
      </w:r>
      <w:proofErr w:type="spellStart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sa</w:t>
      </w:r>
      <w:proofErr w:type="spellEnd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</w:t>
      </w:r>
      <w:proofErr w:type="spellStart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poata</w:t>
      </w:r>
      <w:proofErr w:type="spellEnd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fi </w:t>
      </w:r>
      <w:proofErr w:type="spellStart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finalizata</w:t>
      </w:r>
      <w:proofErr w:type="spellEnd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in </w:t>
      </w:r>
      <w:proofErr w:type="spellStart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conformitate</w:t>
      </w:r>
      <w:proofErr w:type="spellEnd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cu </w:t>
      </w:r>
      <w:proofErr w:type="spellStart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prevederile</w:t>
      </w:r>
      <w:proofErr w:type="spellEnd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</w:t>
      </w:r>
      <w:proofErr w:type="spellStart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procedurii</w:t>
      </w:r>
      <w:proofErr w:type="spellEnd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</w:t>
      </w:r>
      <w:proofErr w:type="spellStart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operationale</w:t>
      </w:r>
      <w:proofErr w:type="spellEnd"/>
      <w:r w:rsidRPr="00AD4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interne, cod PO 26.01.</w:t>
      </w:r>
    </w:p>
    <w:p w14:paraId="358EDB09" w14:textId="77777777" w:rsidR="00CA4AB5" w:rsidRDefault="00CA4AB5" w:rsidP="00CA4AB5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75B79E" w14:textId="77777777" w:rsidR="00CA4AB5" w:rsidRPr="00AD3B4A" w:rsidRDefault="00CA4AB5" w:rsidP="00CA4AB5">
      <w:pPr>
        <w:pStyle w:val="NoSpacing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Informatii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suplimentare</w:t>
      </w:r>
      <w:proofErr w:type="spellEnd"/>
      <w:r w:rsidRPr="00AD3B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73120FF2" w14:textId="77777777" w:rsidR="00CA4AB5" w:rsidRPr="00CA4AB5" w:rsidRDefault="00CA4AB5" w:rsidP="00CA4AB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3B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“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Orice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operator economic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interesat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dreptul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solicita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clarificări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caietul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sarcini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Autoritatea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contractantă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obligația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răspunde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clar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complet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fără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ambiguități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cât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repede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posibil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la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orice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clarificare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solicitată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perioadă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nu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depășească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regulă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zile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primirea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unei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astfel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solicitări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partea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operatorului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economic. In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cazul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care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solicitarile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clarificari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sunt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inregistrate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48 de ore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inainte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termenul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limita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depunere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ofertelor</w:t>
      </w:r>
      <w:proofErr w:type="gram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,autoritatea</w:t>
      </w:r>
      <w:proofErr w:type="spellEnd"/>
      <w:proofErr w:type="gram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contractanta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obligata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sa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raspunda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acestor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>solicitari</w:t>
      </w:r>
      <w:proofErr w:type="spellEnd"/>
      <w:r w:rsidRPr="00CA4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A4AB5">
        <w:rPr>
          <w:rFonts w:ascii="Times New Roman" w:hAnsi="Times New Roman" w:cs="Times New Roman"/>
          <w:sz w:val="24"/>
          <w:szCs w:val="24"/>
        </w:rPr>
        <w:t>Răspunsurile</w:t>
      </w:r>
      <w:proofErr w:type="spellEnd"/>
      <w:r w:rsidRPr="00CA4AB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A4AB5">
        <w:rPr>
          <w:rFonts w:ascii="Times New Roman" w:hAnsi="Times New Roman" w:cs="Times New Roman"/>
          <w:sz w:val="24"/>
          <w:szCs w:val="24"/>
        </w:rPr>
        <w:t>solicitările</w:t>
      </w:r>
      <w:proofErr w:type="spellEnd"/>
      <w:r w:rsidRPr="00CA4A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4AB5">
        <w:rPr>
          <w:rFonts w:ascii="Times New Roman" w:hAnsi="Times New Roman" w:cs="Times New Roman"/>
          <w:sz w:val="24"/>
          <w:szCs w:val="24"/>
        </w:rPr>
        <w:t>clarificări</w:t>
      </w:r>
      <w:proofErr w:type="spellEnd"/>
      <w:r w:rsidRPr="00CA4AB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A4AB5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CA4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B5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CA4AB5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CA4AB5">
        <w:rPr>
          <w:rFonts w:ascii="Times New Roman" w:hAnsi="Times New Roman" w:cs="Times New Roman"/>
          <w:sz w:val="24"/>
          <w:szCs w:val="24"/>
        </w:rPr>
        <w:t>anunţ</w:t>
      </w:r>
      <w:proofErr w:type="spellEnd"/>
      <w:r w:rsidRPr="00CA4AB5">
        <w:rPr>
          <w:rFonts w:ascii="Times New Roman" w:hAnsi="Times New Roman" w:cs="Times New Roman"/>
          <w:sz w:val="24"/>
          <w:szCs w:val="24"/>
        </w:rPr>
        <w:t xml:space="preserve"> tip </w:t>
      </w:r>
      <w:proofErr w:type="spellStart"/>
      <w:r w:rsidRPr="00CA4AB5">
        <w:rPr>
          <w:rFonts w:ascii="Times New Roman" w:hAnsi="Times New Roman" w:cs="Times New Roman"/>
          <w:sz w:val="24"/>
          <w:szCs w:val="24"/>
        </w:rPr>
        <w:t>erată</w:t>
      </w:r>
      <w:proofErr w:type="spellEnd"/>
      <w:r w:rsidRPr="00CA4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B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A4AB5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Pr="00CA4AB5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CA4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B5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Pr="00CA4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B5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CA4AB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A4AB5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CA4AB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CA4AB5">
          <w:rPr>
            <w:rStyle w:val="Hyperlink"/>
            <w:rFonts w:ascii="Times New Roman" w:hAnsi="Times New Roman" w:cs="Times New Roman"/>
            <w:sz w:val="24"/>
            <w:szCs w:val="24"/>
          </w:rPr>
          <w:t>www.primariavidele.ro</w:t>
        </w:r>
      </w:hyperlink>
    </w:p>
    <w:p w14:paraId="16FAB82B" w14:textId="77777777" w:rsidR="00CA4AB5" w:rsidRDefault="00CA4AB5" w:rsidP="00CA4AB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B7809D6" w14:textId="77777777" w:rsidR="00CA4AB5" w:rsidRDefault="00CA4AB5" w:rsidP="00CA4AB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71E23C5" w14:textId="77777777" w:rsidR="00CA4AB5" w:rsidRDefault="00CA4AB5" w:rsidP="00CA4AB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A4F0BEB" w14:textId="77777777" w:rsidR="00CA4AB5" w:rsidRDefault="00CA4AB5" w:rsidP="00CA4AB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588F78F" w14:textId="77777777" w:rsidR="00CA4AB5" w:rsidRDefault="00CA4AB5" w:rsidP="00CA4AB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28E03D6" w14:textId="77777777" w:rsidR="00CA4AB5" w:rsidRDefault="00CA4AB5" w:rsidP="00CA4AB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D360F3F" w14:textId="77777777" w:rsidR="00CA4AB5" w:rsidRDefault="00CA4AB5" w:rsidP="00CA4AB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DF3A9F3" w14:textId="77777777" w:rsidR="00CA4AB5" w:rsidRDefault="00CA4AB5" w:rsidP="00CA4AB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7CB7C62" w14:textId="77777777" w:rsidR="00CA4AB5" w:rsidRDefault="00CA4AB5" w:rsidP="00CA4AB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46FA2C7" w14:textId="77777777" w:rsidR="00CA4AB5" w:rsidRDefault="00CA4AB5" w:rsidP="00CA4AB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9C48AB4" w14:textId="77777777" w:rsidR="00CA4AB5" w:rsidRDefault="00CA4AB5" w:rsidP="00CA4AB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409F022" w14:textId="77777777" w:rsidR="00CA4AB5" w:rsidRDefault="00CA4AB5" w:rsidP="00CA4AB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C4E32E6" w14:textId="77777777" w:rsidR="00CA4AB5" w:rsidRDefault="00CA4AB5" w:rsidP="00CA4AB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F0386A1" w14:textId="77777777" w:rsidR="00CA4AB5" w:rsidRDefault="00CA4AB5" w:rsidP="00CA4A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E746B5" w14:textId="77777777" w:rsidR="005408E8" w:rsidRDefault="005408E8" w:rsidP="00B5595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5408E8" w:rsidSect="005E097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530"/>
    <w:multiLevelType w:val="hybridMultilevel"/>
    <w:tmpl w:val="30CA15FA"/>
    <w:lvl w:ilvl="0" w:tplc="0B6443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64E1D71"/>
    <w:multiLevelType w:val="hybridMultilevel"/>
    <w:tmpl w:val="5ACEE3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334A7A"/>
    <w:multiLevelType w:val="hybridMultilevel"/>
    <w:tmpl w:val="EFD8C7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14D21"/>
    <w:multiLevelType w:val="hybridMultilevel"/>
    <w:tmpl w:val="7B88B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116482"/>
    <w:multiLevelType w:val="hybridMultilevel"/>
    <w:tmpl w:val="CAE09978"/>
    <w:lvl w:ilvl="0" w:tplc="8474F8F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2F"/>
    <w:rsid w:val="00006681"/>
    <w:rsid w:val="00010C12"/>
    <w:rsid w:val="00090A2B"/>
    <w:rsid w:val="000C0EDB"/>
    <w:rsid w:val="000C715F"/>
    <w:rsid w:val="000D3B41"/>
    <w:rsid w:val="00103028"/>
    <w:rsid w:val="00107564"/>
    <w:rsid w:val="00141F6E"/>
    <w:rsid w:val="00156952"/>
    <w:rsid w:val="00170CE0"/>
    <w:rsid w:val="001725B1"/>
    <w:rsid w:val="001A5E09"/>
    <w:rsid w:val="001B0454"/>
    <w:rsid w:val="00201606"/>
    <w:rsid w:val="00215815"/>
    <w:rsid w:val="00234CE6"/>
    <w:rsid w:val="00261A14"/>
    <w:rsid w:val="00284295"/>
    <w:rsid w:val="002C6157"/>
    <w:rsid w:val="003476F0"/>
    <w:rsid w:val="003659C2"/>
    <w:rsid w:val="00442E51"/>
    <w:rsid w:val="004D019D"/>
    <w:rsid w:val="004E7E29"/>
    <w:rsid w:val="005106A0"/>
    <w:rsid w:val="005408E8"/>
    <w:rsid w:val="005571B7"/>
    <w:rsid w:val="00594F14"/>
    <w:rsid w:val="005A04A9"/>
    <w:rsid w:val="005E0976"/>
    <w:rsid w:val="005F45C0"/>
    <w:rsid w:val="00665216"/>
    <w:rsid w:val="006C628A"/>
    <w:rsid w:val="00760539"/>
    <w:rsid w:val="007A36CB"/>
    <w:rsid w:val="00802E3D"/>
    <w:rsid w:val="008072A1"/>
    <w:rsid w:val="00807DF4"/>
    <w:rsid w:val="008257E2"/>
    <w:rsid w:val="00950534"/>
    <w:rsid w:val="00980670"/>
    <w:rsid w:val="00981A33"/>
    <w:rsid w:val="00984CC4"/>
    <w:rsid w:val="0099409A"/>
    <w:rsid w:val="009A070B"/>
    <w:rsid w:val="009A13C8"/>
    <w:rsid w:val="009A5E5C"/>
    <w:rsid w:val="009C37DA"/>
    <w:rsid w:val="009E086B"/>
    <w:rsid w:val="009E24FB"/>
    <w:rsid w:val="009F4961"/>
    <w:rsid w:val="00A31803"/>
    <w:rsid w:val="00A3224E"/>
    <w:rsid w:val="00A51348"/>
    <w:rsid w:val="00A93AE2"/>
    <w:rsid w:val="00A95A7B"/>
    <w:rsid w:val="00AA473E"/>
    <w:rsid w:val="00AE297C"/>
    <w:rsid w:val="00AE3957"/>
    <w:rsid w:val="00B263E6"/>
    <w:rsid w:val="00B3127A"/>
    <w:rsid w:val="00B47674"/>
    <w:rsid w:val="00B55959"/>
    <w:rsid w:val="00B62E2C"/>
    <w:rsid w:val="00B63256"/>
    <w:rsid w:val="00B741BB"/>
    <w:rsid w:val="00B943DC"/>
    <w:rsid w:val="00B94F3C"/>
    <w:rsid w:val="00BA1FA8"/>
    <w:rsid w:val="00BA38D7"/>
    <w:rsid w:val="00BB176D"/>
    <w:rsid w:val="00BB5B81"/>
    <w:rsid w:val="00BC53F5"/>
    <w:rsid w:val="00C204B7"/>
    <w:rsid w:val="00C3432F"/>
    <w:rsid w:val="00C60FB5"/>
    <w:rsid w:val="00CA4AB5"/>
    <w:rsid w:val="00CD1C6D"/>
    <w:rsid w:val="00CD2CFF"/>
    <w:rsid w:val="00CE4FF0"/>
    <w:rsid w:val="00D15CDD"/>
    <w:rsid w:val="00D30DDB"/>
    <w:rsid w:val="00D472D4"/>
    <w:rsid w:val="00D56864"/>
    <w:rsid w:val="00D71BD6"/>
    <w:rsid w:val="00DA1701"/>
    <w:rsid w:val="00DE6404"/>
    <w:rsid w:val="00E224F6"/>
    <w:rsid w:val="00E23FE1"/>
    <w:rsid w:val="00E82566"/>
    <w:rsid w:val="00E8620A"/>
    <w:rsid w:val="00EB5D0E"/>
    <w:rsid w:val="00F14B16"/>
    <w:rsid w:val="00F621FE"/>
    <w:rsid w:val="00F81DDA"/>
    <w:rsid w:val="00FB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8A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21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76F0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3476F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link w:val="NoSpacing"/>
    <w:uiPriority w:val="1"/>
    <w:rsid w:val="00BC53F5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CA4AB5"/>
    <w:pPr>
      <w:spacing w:before="100" w:beforeAutospacing="1" w:after="144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12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21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76F0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3476F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link w:val="NoSpacing"/>
    <w:uiPriority w:val="1"/>
    <w:rsid w:val="00BC53F5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CA4AB5"/>
    <w:pPr>
      <w:spacing w:before="100" w:beforeAutospacing="1" w:after="144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12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imariavidel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videle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Utilizator</cp:lastModifiedBy>
  <cp:revision>98</cp:revision>
  <cp:lastPrinted>2020-08-19T11:45:00Z</cp:lastPrinted>
  <dcterms:created xsi:type="dcterms:W3CDTF">2020-09-25T05:40:00Z</dcterms:created>
  <dcterms:modified xsi:type="dcterms:W3CDTF">2023-12-08T09:41:00Z</dcterms:modified>
</cp:coreProperties>
</file>